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711A9F6B"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w:t>
      </w:r>
      <w:r w:rsidR="00FC197E">
        <w:rPr>
          <w:rFonts w:ascii="PT Astra Serif" w:hAnsi="PT Astra Serif"/>
          <w:bCs/>
        </w:rPr>
        <w:t>2</w:t>
      </w:r>
      <w:r w:rsidR="00F05064" w:rsidRPr="0009480C">
        <w:rPr>
          <w:rFonts w:ascii="PT Astra Serif" w:hAnsi="PT Astra Serif"/>
        </w:rPr>
        <w:t>»</w:t>
      </w:r>
    </w:p>
    <w:p w14:paraId="7A923963" w14:textId="0B839F7C"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FC197E">
        <w:rPr>
          <w:rFonts w:ascii="PT Astra Serif" w:hAnsi="PT Astra Serif"/>
        </w:rPr>
        <w:t>Мира</w:t>
      </w:r>
      <w:bookmarkStart w:id="2" w:name="_GoBack"/>
      <w:bookmarkEnd w:id="2"/>
      <w:r w:rsidRPr="00255282">
        <w:rPr>
          <w:rFonts w:ascii="PT Astra Serif" w:hAnsi="PT Astra Serif"/>
        </w:rPr>
        <w:t xml:space="preserve">, </w:t>
      </w:r>
      <w:r w:rsidR="00C1236C">
        <w:rPr>
          <w:rFonts w:ascii="PT Astra Serif" w:hAnsi="PT Astra Serif"/>
        </w:rPr>
        <w:t xml:space="preserve">зд. </w:t>
      </w:r>
      <w:r w:rsidR="00FC197E">
        <w:rPr>
          <w:rFonts w:ascii="PT Astra Serif" w:hAnsi="PT Astra Serif"/>
        </w:rPr>
        <w:t>85</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1AE6A244"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w:t>
      </w:r>
      <w:r w:rsidR="0018393E">
        <w:rPr>
          <w:rFonts w:ascii="PT Astra Serif" w:hAnsi="PT Astra Serif"/>
          <w:lang w:eastAsia="en-US"/>
        </w:rPr>
        <w:t>6</w:t>
      </w:r>
      <w:r w:rsidR="00061662">
        <w:rPr>
          <w:rFonts w:ascii="PT Astra Serif" w:hAnsi="PT Astra Serif"/>
          <w:lang w:eastAsia="en-US"/>
        </w:rPr>
        <w:t>г.</w:t>
      </w:r>
      <w:r w:rsidR="006A50FC" w:rsidRPr="006A50FC">
        <w:rPr>
          <w:rFonts w:ascii="PT Astra Serif" w:hAnsi="PT Astra Serif"/>
          <w:lang w:eastAsia="en-US"/>
        </w:rPr>
        <w:t xml:space="preserve"> по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w:t>
      </w:r>
      <w:r w:rsidR="0018393E">
        <w:rPr>
          <w:rFonts w:ascii="PT Astra Serif" w:hAnsi="PT Astra Serif"/>
          <w:lang w:eastAsia="en-US"/>
        </w:rPr>
        <w:t>6</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4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18"/>
        <w:gridCol w:w="5288"/>
        <w:gridCol w:w="1120"/>
        <w:gridCol w:w="1432"/>
        <w:gridCol w:w="1854"/>
        <w:gridCol w:w="1488"/>
        <w:gridCol w:w="1510"/>
      </w:tblGrid>
      <w:tr w:rsidR="00C1236C" w:rsidRPr="00C1236C" w14:paraId="11E3CC38" w14:textId="116D03E6" w:rsidTr="0018393E">
        <w:trPr>
          <w:trHeight w:val="226"/>
        </w:trPr>
        <w:tc>
          <w:tcPr>
            <w:tcW w:w="652" w:type="dxa"/>
            <w:vMerge w:val="restart"/>
            <w:tcBorders>
              <w:top w:val="single" w:sz="4" w:space="0" w:color="auto"/>
              <w:left w:val="single" w:sz="4" w:space="0" w:color="auto"/>
              <w:right w:val="single" w:sz="4" w:space="0" w:color="auto"/>
            </w:tcBorders>
          </w:tcPr>
          <w:p w14:paraId="780BAEF7" w14:textId="77777777" w:rsidR="00C1236C" w:rsidRPr="00C1236C" w:rsidRDefault="00C1236C" w:rsidP="00061662">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 п/п</w:t>
            </w:r>
          </w:p>
          <w:p w14:paraId="73442F24" w14:textId="77777777" w:rsidR="00C1236C" w:rsidRPr="00C1236C" w:rsidRDefault="00C1236C" w:rsidP="00061662">
            <w:pPr>
              <w:autoSpaceDE w:val="0"/>
              <w:autoSpaceDN w:val="0"/>
              <w:adjustRightInd w:val="0"/>
              <w:spacing w:after="0"/>
              <w:contextualSpacing/>
              <w:rPr>
                <w:rFonts w:ascii="PT Astra Serif" w:hAnsi="PT Astra Serif"/>
                <w:sz w:val="18"/>
                <w:szCs w:val="18"/>
              </w:rPr>
            </w:pPr>
          </w:p>
        </w:tc>
        <w:tc>
          <w:tcPr>
            <w:tcW w:w="14010" w:type="dxa"/>
            <w:gridSpan w:val="7"/>
            <w:tcBorders>
              <w:top w:val="single" w:sz="4" w:space="0" w:color="auto"/>
              <w:left w:val="single" w:sz="4" w:space="0" w:color="auto"/>
              <w:bottom w:val="single" w:sz="4" w:space="0" w:color="auto"/>
              <w:right w:val="single" w:sz="4" w:space="0" w:color="auto"/>
            </w:tcBorders>
            <w:hideMark/>
          </w:tcPr>
          <w:p w14:paraId="1E3B41BC" w14:textId="42F41281" w:rsidR="00C1236C" w:rsidRPr="00C1236C" w:rsidRDefault="00C1236C" w:rsidP="00DF25C3">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Предмет гражданско-правового договора</w:t>
            </w:r>
          </w:p>
        </w:tc>
      </w:tr>
      <w:tr w:rsidR="00C1236C" w:rsidRPr="00C1236C" w14:paraId="7D257913" w14:textId="62557F18" w:rsidTr="0018393E">
        <w:trPr>
          <w:trHeight w:val="599"/>
        </w:trPr>
        <w:tc>
          <w:tcPr>
            <w:tcW w:w="652" w:type="dxa"/>
            <w:vMerge/>
            <w:tcBorders>
              <w:left w:val="single" w:sz="4" w:space="0" w:color="auto"/>
              <w:right w:val="single" w:sz="4" w:space="0" w:color="auto"/>
            </w:tcBorders>
          </w:tcPr>
          <w:p w14:paraId="6B1E41D4" w14:textId="77777777" w:rsidR="00C1236C" w:rsidRPr="00C1236C" w:rsidRDefault="00C1236C" w:rsidP="00C1236C">
            <w:pPr>
              <w:autoSpaceDE w:val="0"/>
              <w:autoSpaceDN w:val="0"/>
              <w:adjustRightInd w:val="0"/>
              <w:spacing w:after="0"/>
              <w:contextualSpacing/>
              <w:rPr>
                <w:rFonts w:ascii="PT Astra Serif" w:hAnsi="PT Astra Serif"/>
                <w:sz w:val="18"/>
                <w:szCs w:val="18"/>
              </w:rPr>
            </w:pPr>
          </w:p>
        </w:tc>
        <w:tc>
          <w:tcPr>
            <w:tcW w:w="1318" w:type="dxa"/>
            <w:tcBorders>
              <w:top w:val="single" w:sz="4" w:space="0" w:color="auto"/>
              <w:left w:val="single" w:sz="4" w:space="0" w:color="auto"/>
              <w:right w:val="single" w:sz="4" w:space="0" w:color="auto"/>
            </w:tcBorders>
            <w:hideMark/>
          </w:tcPr>
          <w:p w14:paraId="02D058C8"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Код</w:t>
            </w:r>
          </w:p>
          <w:p w14:paraId="7D17C47D" w14:textId="3A12338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 xml:space="preserve">КТРУ </w:t>
            </w:r>
          </w:p>
        </w:tc>
        <w:tc>
          <w:tcPr>
            <w:tcW w:w="5288" w:type="dxa"/>
            <w:tcBorders>
              <w:top w:val="single" w:sz="4" w:space="0" w:color="auto"/>
              <w:left w:val="single" w:sz="4" w:space="0" w:color="auto"/>
              <w:right w:val="single" w:sz="4" w:space="0" w:color="auto"/>
            </w:tcBorders>
            <w:hideMark/>
          </w:tcPr>
          <w:p w14:paraId="13D9EE0B"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Наименование и описание объекта закупки</w:t>
            </w:r>
          </w:p>
        </w:tc>
        <w:tc>
          <w:tcPr>
            <w:tcW w:w="1120" w:type="dxa"/>
            <w:tcBorders>
              <w:top w:val="single" w:sz="4" w:space="0" w:color="auto"/>
              <w:left w:val="single" w:sz="4" w:space="0" w:color="auto"/>
              <w:right w:val="single" w:sz="4" w:space="0" w:color="auto"/>
            </w:tcBorders>
            <w:hideMark/>
          </w:tcPr>
          <w:p w14:paraId="2A8DCE93"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Ед.</w:t>
            </w:r>
          </w:p>
          <w:p w14:paraId="1D3AA82F"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изм.</w:t>
            </w:r>
          </w:p>
        </w:tc>
        <w:tc>
          <w:tcPr>
            <w:tcW w:w="1432" w:type="dxa"/>
            <w:tcBorders>
              <w:top w:val="single" w:sz="4" w:space="0" w:color="auto"/>
              <w:left w:val="single" w:sz="4" w:space="0" w:color="auto"/>
              <w:right w:val="single" w:sz="4" w:space="0" w:color="auto"/>
            </w:tcBorders>
            <w:hideMark/>
          </w:tcPr>
          <w:p w14:paraId="6E52D130"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Количество поставляемых товаров</w:t>
            </w:r>
          </w:p>
        </w:tc>
        <w:tc>
          <w:tcPr>
            <w:tcW w:w="1854" w:type="dxa"/>
            <w:tcBorders>
              <w:left w:val="single" w:sz="4" w:space="0" w:color="auto"/>
              <w:right w:val="single" w:sz="4" w:space="0" w:color="auto"/>
            </w:tcBorders>
          </w:tcPr>
          <w:p w14:paraId="3F74C139"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Остаточный срок годности</w:t>
            </w:r>
          </w:p>
        </w:tc>
        <w:tc>
          <w:tcPr>
            <w:tcW w:w="1488" w:type="dxa"/>
            <w:tcBorders>
              <w:top w:val="single" w:sz="4" w:space="0" w:color="auto"/>
              <w:left w:val="single" w:sz="4" w:space="0" w:color="auto"/>
              <w:bottom w:val="single" w:sz="4" w:space="0" w:color="auto"/>
              <w:right w:val="single" w:sz="4" w:space="0" w:color="auto"/>
            </w:tcBorders>
            <w:vAlign w:val="center"/>
          </w:tcPr>
          <w:p w14:paraId="31CE3362" w14:textId="2D54F310" w:rsidR="00C1236C" w:rsidRPr="00C1236C" w:rsidRDefault="00C1236C" w:rsidP="0018393E">
            <w:pPr>
              <w:autoSpaceDE w:val="0"/>
              <w:autoSpaceDN w:val="0"/>
              <w:adjustRightInd w:val="0"/>
              <w:spacing w:after="0"/>
              <w:contextualSpacing/>
              <w:jc w:val="left"/>
              <w:rPr>
                <w:rFonts w:ascii="PT Astra Serif" w:hAnsi="PT Astra Serif"/>
                <w:sz w:val="18"/>
                <w:szCs w:val="18"/>
              </w:rPr>
            </w:pPr>
            <w:r w:rsidRPr="00C1236C">
              <w:rPr>
                <w:rFonts w:ascii="PT Astra Serif" w:hAnsi="PT Astra Serif"/>
                <w:sz w:val="18"/>
                <w:szCs w:val="18"/>
              </w:rPr>
              <w:t>Национальный режим в соответствии с постановлением Правительства от 23.12.2024 №1875</w:t>
            </w:r>
          </w:p>
        </w:tc>
        <w:tc>
          <w:tcPr>
            <w:tcW w:w="1510" w:type="dxa"/>
            <w:tcBorders>
              <w:top w:val="single" w:sz="4" w:space="0" w:color="auto"/>
              <w:left w:val="single" w:sz="4" w:space="0" w:color="auto"/>
              <w:bottom w:val="single" w:sz="4" w:space="0" w:color="auto"/>
              <w:right w:val="single" w:sz="4" w:space="0" w:color="auto"/>
            </w:tcBorders>
          </w:tcPr>
          <w:p w14:paraId="04F9A599" w14:textId="2EFD7233"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Номер позиции из перечня ТРУ</w:t>
            </w:r>
          </w:p>
        </w:tc>
      </w:tr>
      <w:tr w:rsidR="00C1236C" w:rsidRPr="00C1236C" w14:paraId="38ABC65B" w14:textId="268CEADD" w:rsidTr="0018393E">
        <w:trPr>
          <w:trHeight w:val="462"/>
        </w:trPr>
        <w:tc>
          <w:tcPr>
            <w:tcW w:w="652" w:type="dxa"/>
            <w:tcBorders>
              <w:top w:val="single" w:sz="4" w:space="0" w:color="auto"/>
              <w:left w:val="single" w:sz="4" w:space="0" w:color="auto"/>
              <w:bottom w:val="single" w:sz="4" w:space="0" w:color="auto"/>
              <w:right w:val="single" w:sz="4" w:space="0" w:color="auto"/>
            </w:tcBorders>
            <w:vAlign w:val="center"/>
          </w:tcPr>
          <w:p w14:paraId="209418B1" w14:textId="76CD496B"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1</w:t>
            </w:r>
          </w:p>
        </w:tc>
        <w:tc>
          <w:tcPr>
            <w:tcW w:w="1318" w:type="dxa"/>
            <w:tcBorders>
              <w:top w:val="single" w:sz="4" w:space="0" w:color="auto"/>
              <w:left w:val="single" w:sz="4" w:space="0" w:color="auto"/>
              <w:bottom w:val="single" w:sz="4" w:space="0" w:color="auto"/>
              <w:right w:val="single" w:sz="4" w:space="0" w:color="auto"/>
            </w:tcBorders>
            <w:vAlign w:val="center"/>
          </w:tcPr>
          <w:p w14:paraId="6C83F179" w14:textId="3F0415D3"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10.61.31.111-00000004</w:t>
            </w:r>
          </w:p>
        </w:tc>
        <w:tc>
          <w:tcPr>
            <w:tcW w:w="5288" w:type="dxa"/>
            <w:tcBorders>
              <w:top w:val="single" w:sz="4" w:space="0" w:color="auto"/>
              <w:left w:val="single" w:sz="4" w:space="0" w:color="auto"/>
              <w:bottom w:val="single" w:sz="4" w:space="0" w:color="auto"/>
              <w:right w:val="single" w:sz="4" w:space="0" w:color="auto"/>
            </w:tcBorders>
          </w:tcPr>
          <w:p w14:paraId="1CD3B17C" w14:textId="26889DFE"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Крупа манная. Марка крупы: М.</w:t>
            </w:r>
          </w:p>
        </w:tc>
        <w:tc>
          <w:tcPr>
            <w:tcW w:w="1120" w:type="dxa"/>
            <w:tcBorders>
              <w:top w:val="single" w:sz="4" w:space="0" w:color="auto"/>
              <w:left w:val="single" w:sz="4" w:space="0" w:color="auto"/>
              <w:bottom w:val="single" w:sz="4" w:space="0" w:color="auto"/>
              <w:right w:val="single" w:sz="4" w:space="0" w:color="auto"/>
            </w:tcBorders>
            <w:vAlign w:val="center"/>
          </w:tcPr>
          <w:p w14:paraId="004CA5B6"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177DEB6C" w14:textId="446047C1" w:rsidR="00C1236C" w:rsidRPr="00C1236C" w:rsidRDefault="00FC197E" w:rsidP="00C123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120</w:t>
            </w:r>
          </w:p>
        </w:tc>
        <w:tc>
          <w:tcPr>
            <w:tcW w:w="1854" w:type="dxa"/>
            <w:tcBorders>
              <w:top w:val="single" w:sz="4" w:space="0" w:color="auto"/>
              <w:left w:val="single" w:sz="4" w:space="0" w:color="auto"/>
              <w:bottom w:val="single" w:sz="4" w:space="0" w:color="auto"/>
              <w:right w:val="single" w:sz="4" w:space="0" w:color="auto"/>
            </w:tcBorders>
            <w:vAlign w:val="center"/>
          </w:tcPr>
          <w:p w14:paraId="4CA03205" w14:textId="1BA87EC1"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2CB32A16" w14:textId="0A04C1EF"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071ADA49" w14:textId="41B08A37" w:rsidR="00C1236C" w:rsidRPr="00C1236C" w:rsidRDefault="00C1236C" w:rsidP="00C1236C">
            <w:pPr>
              <w:autoSpaceDE w:val="0"/>
              <w:autoSpaceDN w:val="0"/>
              <w:adjustRightInd w:val="0"/>
              <w:spacing w:after="0"/>
              <w:contextualSpacing/>
              <w:jc w:val="center"/>
              <w:rPr>
                <w:rFonts w:ascii="PT Astra Serif" w:hAnsi="PT Astra Serif"/>
                <w:sz w:val="18"/>
                <w:szCs w:val="18"/>
              </w:rPr>
            </w:pPr>
          </w:p>
        </w:tc>
      </w:tr>
      <w:tr w:rsidR="00C1236C" w:rsidRPr="00C1236C" w14:paraId="75E1FF39" w14:textId="2C34C643" w:rsidTr="0018393E">
        <w:trPr>
          <w:trHeight w:val="409"/>
        </w:trPr>
        <w:tc>
          <w:tcPr>
            <w:tcW w:w="652" w:type="dxa"/>
            <w:tcBorders>
              <w:top w:val="single" w:sz="4" w:space="0" w:color="auto"/>
              <w:left w:val="single" w:sz="4" w:space="0" w:color="auto"/>
              <w:bottom w:val="single" w:sz="4" w:space="0" w:color="auto"/>
              <w:right w:val="single" w:sz="4" w:space="0" w:color="auto"/>
            </w:tcBorders>
            <w:vAlign w:val="center"/>
          </w:tcPr>
          <w:p w14:paraId="30E5510C" w14:textId="0E507FE5"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2</w:t>
            </w:r>
          </w:p>
        </w:tc>
        <w:tc>
          <w:tcPr>
            <w:tcW w:w="1318" w:type="dxa"/>
            <w:tcBorders>
              <w:top w:val="single" w:sz="4" w:space="0" w:color="auto"/>
              <w:left w:val="single" w:sz="4" w:space="0" w:color="auto"/>
              <w:bottom w:val="single" w:sz="4" w:space="0" w:color="auto"/>
              <w:right w:val="single" w:sz="4" w:space="0" w:color="auto"/>
            </w:tcBorders>
            <w:vAlign w:val="center"/>
          </w:tcPr>
          <w:p w14:paraId="686317D8" w14:textId="6DE51E6C"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10.61.32.113-00000004</w:t>
            </w:r>
          </w:p>
        </w:tc>
        <w:tc>
          <w:tcPr>
            <w:tcW w:w="5288" w:type="dxa"/>
            <w:tcBorders>
              <w:top w:val="single" w:sz="4" w:space="0" w:color="auto"/>
              <w:left w:val="single" w:sz="4" w:space="0" w:color="auto"/>
              <w:bottom w:val="single" w:sz="4" w:space="0" w:color="auto"/>
              <w:right w:val="single" w:sz="4" w:space="0" w:color="auto"/>
            </w:tcBorders>
          </w:tcPr>
          <w:p w14:paraId="3C96952E" w14:textId="5D3EF9A3"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Крупа гречневая. Вид крупы: Ядрица. Сорт: не ниже высшего.</w:t>
            </w:r>
          </w:p>
        </w:tc>
        <w:tc>
          <w:tcPr>
            <w:tcW w:w="1120" w:type="dxa"/>
            <w:tcBorders>
              <w:top w:val="single" w:sz="4" w:space="0" w:color="auto"/>
              <w:left w:val="single" w:sz="4" w:space="0" w:color="auto"/>
              <w:bottom w:val="single" w:sz="4" w:space="0" w:color="auto"/>
              <w:right w:val="single" w:sz="4" w:space="0" w:color="auto"/>
            </w:tcBorders>
            <w:vAlign w:val="center"/>
          </w:tcPr>
          <w:p w14:paraId="77E5EC23"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4AA0E02B" w14:textId="222A19C7" w:rsidR="00C1236C" w:rsidRPr="00C1236C" w:rsidRDefault="00FC197E" w:rsidP="00C123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700</w:t>
            </w:r>
          </w:p>
        </w:tc>
        <w:tc>
          <w:tcPr>
            <w:tcW w:w="1854" w:type="dxa"/>
            <w:tcBorders>
              <w:top w:val="single" w:sz="4" w:space="0" w:color="auto"/>
              <w:left w:val="single" w:sz="4" w:space="0" w:color="auto"/>
              <w:bottom w:val="single" w:sz="4" w:space="0" w:color="auto"/>
              <w:right w:val="single" w:sz="4" w:space="0" w:color="auto"/>
            </w:tcBorders>
            <w:vAlign w:val="center"/>
          </w:tcPr>
          <w:p w14:paraId="262BB596" w14:textId="23038119"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08281FB9" w14:textId="7390A3D8"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7FA6C477" w14:textId="70625A1E" w:rsidR="00C1236C" w:rsidRPr="00C1236C" w:rsidRDefault="00C1236C" w:rsidP="00C1236C">
            <w:pPr>
              <w:autoSpaceDE w:val="0"/>
              <w:autoSpaceDN w:val="0"/>
              <w:adjustRightInd w:val="0"/>
              <w:spacing w:after="0"/>
              <w:contextualSpacing/>
              <w:jc w:val="center"/>
              <w:rPr>
                <w:rFonts w:ascii="PT Astra Serif" w:hAnsi="PT Astra Serif"/>
                <w:sz w:val="18"/>
                <w:szCs w:val="18"/>
              </w:rPr>
            </w:pPr>
          </w:p>
        </w:tc>
      </w:tr>
      <w:tr w:rsidR="00C1236C" w:rsidRPr="00C1236C" w14:paraId="48BC5437" w14:textId="3BCBF80D" w:rsidTr="0018393E">
        <w:trPr>
          <w:trHeight w:val="409"/>
        </w:trPr>
        <w:tc>
          <w:tcPr>
            <w:tcW w:w="652" w:type="dxa"/>
            <w:tcBorders>
              <w:top w:val="single" w:sz="4" w:space="0" w:color="auto"/>
              <w:left w:val="single" w:sz="4" w:space="0" w:color="auto"/>
              <w:bottom w:val="single" w:sz="4" w:space="0" w:color="auto"/>
              <w:right w:val="single" w:sz="4" w:space="0" w:color="auto"/>
            </w:tcBorders>
            <w:vAlign w:val="center"/>
          </w:tcPr>
          <w:p w14:paraId="7A0935B3" w14:textId="632B2CE2"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3</w:t>
            </w:r>
          </w:p>
        </w:tc>
        <w:tc>
          <w:tcPr>
            <w:tcW w:w="1318" w:type="dxa"/>
            <w:tcBorders>
              <w:top w:val="single" w:sz="4" w:space="0" w:color="auto"/>
              <w:left w:val="single" w:sz="4" w:space="0" w:color="auto"/>
              <w:bottom w:val="single" w:sz="4" w:space="0" w:color="auto"/>
              <w:right w:val="single" w:sz="4" w:space="0" w:color="auto"/>
            </w:tcBorders>
            <w:vAlign w:val="center"/>
          </w:tcPr>
          <w:p w14:paraId="4E5E07F1" w14:textId="4D5F659B"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10.61.32.114-00000004</w:t>
            </w:r>
          </w:p>
        </w:tc>
        <w:tc>
          <w:tcPr>
            <w:tcW w:w="5288" w:type="dxa"/>
            <w:tcBorders>
              <w:top w:val="single" w:sz="4" w:space="0" w:color="auto"/>
              <w:left w:val="single" w:sz="4" w:space="0" w:color="auto"/>
              <w:bottom w:val="single" w:sz="4" w:space="0" w:color="auto"/>
              <w:right w:val="single" w:sz="4" w:space="0" w:color="auto"/>
            </w:tcBorders>
          </w:tcPr>
          <w:p w14:paraId="08638265" w14:textId="2A51AD7D"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Крупа пшено. Сорт: Высший.</w:t>
            </w:r>
          </w:p>
        </w:tc>
        <w:tc>
          <w:tcPr>
            <w:tcW w:w="1120" w:type="dxa"/>
            <w:tcBorders>
              <w:top w:val="single" w:sz="4" w:space="0" w:color="auto"/>
              <w:left w:val="single" w:sz="4" w:space="0" w:color="auto"/>
              <w:bottom w:val="single" w:sz="4" w:space="0" w:color="auto"/>
              <w:right w:val="single" w:sz="4" w:space="0" w:color="auto"/>
            </w:tcBorders>
            <w:vAlign w:val="center"/>
          </w:tcPr>
          <w:p w14:paraId="6C8E07FF"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1FD5C164" w14:textId="09D36630" w:rsidR="00C1236C" w:rsidRPr="00C1236C" w:rsidRDefault="00FC197E"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140</w:t>
            </w:r>
          </w:p>
        </w:tc>
        <w:tc>
          <w:tcPr>
            <w:tcW w:w="1854" w:type="dxa"/>
            <w:tcBorders>
              <w:top w:val="single" w:sz="4" w:space="0" w:color="auto"/>
              <w:left w:val="single" w:sz="4" w:space="0" w:color="auto"/>
              <w:bottom w:val="single" w:sz="4" w:space="0" w:color="auto"/>
              <w:right w:val="single" w:sz="4" w:space="0" w:color="auto"/>
            </w:tcBorders>
            <w:vAlign w:val="center"/>
          </w:tcPr>
          <w:p w14:paraId="277B857A" w14:textId="3589012A" w:rsidR="00C1236C" w:rsidRPr="00C1236C" w:rsidRDefault="00C1236C" w:rsidP="00C1236C">
            <w:pPr>
              <w:spacing w:after="0"/>
              <w:contextualSpacing/>
              <w:jc w:val="center"/>
              <w:rPr>
                <w:rFonts w:ascii="PT Astra Serif" w:hAnsi="PT Astra Serif"/>
                <w:color w:val="000000"/>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E3C3587" w14:textId="0EEA9440"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1AF7D714" w14:textId="0655A233" w:rsidR="00C1236C" w:rsidRPr="00C1236C" w:rsidRDefault="00C1236C" w:rsidP="00C1236C">
            <w:pPr>
              <w:spacing w:after="0"/>
              <w:contextualSpacing/>
              <w:jc w:val="center"/>
              <w:rPr>
                <w:rFonts w:ascii="PT Astra Serif" w:hAnsi="PT Astra Serif"/>
                <w:sz w:val="18"/>
                <w:szCs w:val="18"/>
              </w:rPr>
            </w:pPr>
          </w:p>
        </w:tc>
      </w:tr>
      <w:tr w:rsidR="00C1236C" w:rsidRPr="00C1236C" w14:paraId="1973A32D" w14:textId="3102D144" w:rsidTr="0018393E">
        <w:trPr>
          <w:trHeight w:val="424"/>
        </w:trPr>
        <w:tc>
          <w:tcPr>
            <w:tcW w:w="652" w:type="dxa"/>
            <w:tcBorders>
              <w:top w:val="single" w:sz="4" w:space="0" w:color="auto"/>
              <w:left w:val="single" w:sz="4" w:space="0" w:color="auto"/>
              <w:bottom w:val="single" w:sz="4" w:space="0" w:color="auto"/>
              <w:right w:val="single" w:sz="4" w:space="0" w:color="auto"/>
            </w:tcBorders>
            <w:vAlign w:val="center"/>
          </w:tcPr>
          <w:p w14:paraId="0B6E9084" w14:textId="37B967F5"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4</w:t>
            </w:r>
          </w:p>
        </w:tc>
        <w:tc>
          <w:tcPr>
            <w:tcW w:w="1318" w:type="dxa"/>
            <w:tcBorders>
              <w:top w:val="single" w:sz="4" w:space="0" w:color="auto"/>
              <w:left w:val="single" w:sz="4" w:space="0" w:color="auto"/>
              <w:bottom w:val="single" w:sz="4" w:space="0" w:color="auto"/>
              <w:right w:val="single" w:sz="4" w:space="0" w:color="auto"/>
            </w:tcBorders>
            <w:vAlign w:val="center"/>
          </w:tcPr>
          <w:p w14:paraId="2BAADD1D" w14:textId="530D24EC"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10.61.32.116-00000005</w:t>
            </w:r>
          </w:p>
        </w:tc>
        <w:tc>
          <w:tcPr>
            <w:tcW w:w="5288" w:type="dxa"/>
            <w:tcBorders>
              <w:top w:val="single" w:sz="4" w:space="0" w:color="auto"/>
              <w:left w:val="single" w:sz="4" w:space="0" w:color="auto"/>
              <w:bottom w:val="single" w:sz="4" w:space="0" w:color="auto"/>
              <w:right w:val="single" w:sz="4" w:space="0" w:color="auto"/>
            </w:tcBorders>
          </w:tcPr>
          <w:p w14:paraId="54F16E1C" w14:textId="1548C43D"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Крупа перловая. Номер крупы: 1</w:t>
            </w:r>
          </w:p>
        </w:tc>
        <w:tc>
          <w:tcPr>
            <w:tcW w:w="1120" w:type="dxa"/>
            <w:tcBorders>
              <w:top w:val="single" w:sz="4" w:space="0" w:color="auto"/>
              <w:left w:val="single" w:sz="4" w:space="0" w:color="auto"/>
              <w:bottom w:val="single" w:sz="4" w:space="0" w:color="auto"/>
              <w:right w:val="single" w:sz="4" w:space="0" w:color="auto"/>
            </w:tcBorders>
            <w:vAlign w:val="center"/>
          </w:tcPr>
          <w:p w14:paraId="4D1A1A70"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7D751499" w14:textId="01E96069" w:rsidR="00C1236C" w:rsidRPr="00C1236C" w:rsidRDefault="00FC197E"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70</w:t>
            </w:r>
          </w:p>
        </w:tc>
        <w:tc>
          <w:tcPr>
            <w:tcW w:w="1854" w:type="dxa"/>
            <w:tcBorders>
              <w:top w:val="single" w:sz="4" w:space="0" w:color="auto"/>
              <w:left w:val="single" w:sz="4" w:space="0" w:color="auto"/>
              <w:bottom w:val="single" w:sz="4" w:space="0" w:color="auto"/>
              <w:right w:val="single" w:sz="4" w:space="0" w:color="auto"/>
            </w:tcBorders>
            <w:vAlign w:val="center"/>
          </w:tcPr>
          <w:p w14:paraId="04144A50" w14:textId="3612196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6AEFD86" w14:textId="58461B9D"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5422DD9E" w14:textId="06DE3BF6" w:rsidR="00C1236C" w:rsidRPr="00C1236C" w:rsidRDefault="00C1236C" w:rsidP="00C1236C">
            <w:pPr>
              <w:spacing w:after="0"/>
              <w:contextualSpacing/>
              <w:jc w:val="center"/>
              <w:rPr>
                <w:rFonts w:ascii="PT Astra Serif" w:hAnsi="PT Astra Serif"/>
                <w:sz w:val="18"/>
                <w:szCs w:val="18"/>
              </w:rPr>
            </w:pPr>
          </w:p>
        </w:tc>
      </w:tr>
      <w:tr w:rsidR="00C1236C" w:rsidRPr="00C1236C" w14:paraId="0DACA3D0" w14:textId="589CCDEA" w:rsidTr="0018393E">
        <w:trPr>
          <w:trHeight w:val="730"/>
        </w:trPr>
        <w:tc>
          <w:tcPr>
            <w:tcW w:w="652" w:type="dxa"/>
            <w:tcBorders>
              <w:top w:val="single" w:sz="4" w:space="0" w:color="auto"/>
              <w:left w:val="single" w:sz="4" w:space="0" w:color="auto"/>
              <w:bottom w:val="single" w:sz="4" w:space="0" w:color="auto"/>
              <w:right w:val="single" w:sz="4" w:space="0" w:color="auto"/>
            </w:tcBorders>
            <w:vAlign w:val="center"/>
          </w:tcPr>
          <w:p w14:paraId="786FFE36" w14:textId="338135C7"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5</w:t>
            </w:r>
          </w:p>
        </w:tc>
        <w:tc>
          <w:tcPr>
            <w:tcW w:w="1318" w:type="dxa"/>
            <w:tcBorders>
              <w:top w:val="single" w:sz="4" w:space="0" w:color="auto"/>
              <w:left w:val="single" w:sz="4" w:space="0" w:color="auto"/>
              <w:bottom w:val="single" w:sz="4" w:space="0" w:color="auto"/>
              <w:right w:val="single" w:sz="4" w:space="0" w:color="auto"/>
            </w:tcBorders>
            <w:vAlign w:val="center"/>
          </w:tcPr>
          <w:p w14:paraId="7B78581F" w14:textId="5621C89B"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10.41.54.000-00000002</w:t>
            </w:r>
          </w:p>
        </w:tc>
        <w:tc>
          <w:tcPr>
            <w:tcW w:w="5288" w:type="dxa"/>
            <w:tcBorders>
              <w:top w:val="single" w:sz="4" w:space="0" w:color="auto"/>
              <w:left w:val="single" w:sz="4" w:space="0" w:color="auto"/>
              <w:bottom w:val="single" w:sz="4" w:space="0" w:color="auto"/>
              <w:right w:val="single" w:sz="4" w:space="0" w:color="auto"/>
            </w:tcBorders>
          </w:tcPr>
          <w:p w14:paraId="6EED97A4"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Масло подсолнечное рафинированное. </w:t>
            </w:r>
          </w:p>
          <w:p w14:paraId="329903C9"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Вид масла подсолнечного рафинированного: Дезодорированное. </w:t>
            </w:r>
          </w:p>
          <w:p w14:paraId="52D99CDD" w14:textId="2BDF5A54" w:rsidR="00C1236C" w:rsidRPr="00C1236C" w:rsidRDefault="00C1236C" w:rsidP="003B6FE1">
            <w:pPr>
              <w:spacing w:after="0"/>
              <w:contextualSpacing/>
              <w:jc w:val="left"/>
              <w:rPr>
                <w:rFonts w:ascii="PT Astra Serif" w:hAnsi="PT Astra Serif"/>
                <w:color w:val="000000"/>
                <w:sz w:val="18"/>
                <w:szCs w:val="18"/>
              </w:rPr>
            </w:pPr>
            <w:r w:rsidRPr="00C1236C">
              <w:rPr>
                <w:rFonts w:ascii="PT Astra Serif" w:hAnsi="PT Astra Serif"/>
                <w:sz w:val="18"/>
                <w:szCs w:val="18"/>
              </w:rPr>
              <w:t xml:space="preserve">Марка масла подсолнечного рафинированного дезодорированного: Первый сорт. </w:t>
            </w:r>
          </w:p>
        </w:tc>
        <w:tc>
          <w:tcPr>
            <w:tcW w:w="1120" w:type="dxa"/>
            <w:tcBorders>
              <w:top w:val="single" w:sz="4" w:space="0" w:color="auto"/>
              <w:left w:val="single" w:sz="4" w:space="0" w:color="auto"/>
              <w:bottom w:val="single" w:sz="4" w:space="0" w:color="auto"/>
              <w:right w:val="single" w:sz="4" w:space="0" w:color="auto"/>
            </w:tcBorders>
            <w:vAlign w:val="center"/>
          </w:tcPr>
          <w:p w14:paraId="0163B104" w14:textId="3AEA489D"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литр</w:t>
            </w:r>
          </w:p>
        </w:tc>
        <w:tc>
          <w:tcPr>
            <w:tcW w:w="1432" w:type="dxa"/>
            <w:tcBorders>
              <w:top w:val="single" w:sz="4" w:space="0" w:color="auto"/>
              <w:left w:val="single" w:sz="4" w:space="0" w:color="auto"/>
              <w:bottom w:val="single" w:sz="4" w:space="0" w:color="auto"/>
              <w:right w:val="single" w:sz="4" w:space="0" w:color="auto"/>
            </w:tcBorders>
            <w:vAlign w:val="center"/>
          </w:tcPr>
          <w:p w14:paraId="688A9B0D" w14:textId="6F2A84C0" w:rsidR="00C1236C" w:rsidRPr="00C1236C" w:rsidRDefault="00FC197E"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800</w:t>
            </w:r>
          </w:p>
        </w:tc>
        <w:tc>
          <w:tcPr>
            <w:tcW w:w="1854" w:type="dxa"/>
            <w:tcBorders>
              <w:top w:val="single" w:sz="4" w:space="0" w:color="auto"/>
              <w:left w:val="single" w:sz="4" w:space="0" w:color="auto"/>
              <w:bottom w:val="single" w:sz="4" w:space="0" w:color="auto"/>
              <w:right w:val="single" w:sz="4" w:space="0" w:color="auto"/>
            </w:tcBorders>
            <w:vAlign w:val="center"/>
          </w:tcPr>
          <w:p w14:paraId="637EAC80" w14:textId="45E6595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7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7BF12DC" w14:textId="149E3100"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129469D8" w14:textId="5240B726" w:rsidR="00C1236C" w:rsidRPr="00C1236C" w:rsidRDefault="00C1236C" w:rsidP="00C1236C">
            <w:pPr>
              <w:spacing w:after="0"/>
              <w:contextualSpacing/>
              <w:jc w:val="center"/>
              <w:rPr>
                <w:rFonts w:ascii="PT Astra Serif" w:hAnsi="PT Astra Serif"/>
                <w:sz w:val="18"/>
                <w:szCs w:val="18"/>
              </w:rPr>
            </w:pPr>
          </w:p>
        </w:tc>
      </w:tr>
      <w:tr w:rsidR="00C1236C" w:rsidRPr="00C1236C" w14:paraId="059FA405" w14:textId="62AD4328" w:rsidTr="0018393E">
        <w:trPr>
          <w:trHeight w:val="424"/>
        </w:trPr>
        <w:tc>
          <w:tcPr>
            <w:tcW w:w="652" w:type="dxa"/>
            <w:tcBorders>
              <w:top w:val="single" w:sz="4" w:space="0" w:color="auto"/>
              <w:left w:val="single" w:sz="4" w:space="0" w:color="auto"/>
              <w:bottom w:val="single" w:sz="4" w:space="0" w:color="auto"/>
              <w:right w:val="single" w:sz="4" w:space="0" w:color="auto"/>
            </w:tcBorders>
            <w:vAlign w:val="center"/>
          </w:tcPr>
          <w:p w14:paraId="1B8D9E2F" w14:textId="141A8A87"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6</w:t>
            </w:r>
          </w:p>
        </w:tc>
        <w:tc>
          <w:tcPr>
            <w:tcW w:w="1318" w:type="dxa"/>
            <w:tcBorders>
              <w:top w:val="single" w:sz="4" w:space="0" w:color="auto"/>
              <w:left w:val="single" w:sz="4" w:space="0" w:color="auto"/>
              <w:bottom w:val="single" w:sz="4" w:space="0" w:color="auto"/>
              <w:right w:val="single" w:sz="4" w:space="0" w:color="auto"/>
            </w:tcBorders>
            <w:vAlign w:val="center"/>
          </w:tcPr>
          <w:p w14:paraId="22FA2DB1" w14:textId="492B3121"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01.47.21.000-00000014</w:t>
            </w:r>
          </w:p>
        </w:tc>
        <w:tc>
          <w:tcPr>
            <w:tcW w:w="5288" w:type="dxa"/>
            <w:tcBorders>
              <w:top w:val="single" w:sz="4" w:space="0" w:color="auto"/>
              <w:left w:val="single" w:sz="4" w:space="0" w:color="auto"/>
              <w:bottom w:val="single" w:sz="4" w:space="0" w:color="auto"/>
              <w:right w:val="single" w:sz="4" w:space="0" w:color="auto"/>
            </w:tcBorders>
          </w:tcPr>
          <w:p w14:paraId="72B7B71D" w14:textId="37759C29"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Яйца куриные в скорлупе свежие. Категория яйца: Первая. Класс яйца: Столовое.</w:t>
            </w:r>
          </w:p>
        </w:tc>
        <w:tc>
          <w:tcPr>
            <w:tcW w:w="1120" w:type="dxa"/>
            <w:tcBorders>
              <w:top w:val="single" w:sz="4" w:space="0" w:color="auto"/>
              <w:left w:val="single" w:sz="4" w:space="0" w:color="auto"/>
              <w:bottom w:val="single" w:sz="4" w:space="0" w:color="auto"/>
              <w:right w:val="single" w:sz="4" w:space="0" w:color="auto"/>
            </w:tcBorders>
            <w:vAlign w:val="center"/>
          </w:tcPr>
          <w:p w14:paraId="0CF8CF3F" w14:textId="220CC884"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штука</w:t>
            </w:r>
          </w:p>
        </w:tc>
        <w:tc>
          <w:tcPr>
            <w:tcW w:w="1432" w:type="dxa"/>
            <w:tcBorders>
              <w:top w:val="single" w:sz="4" w:space="0" w:color="auto"/>
              <w:left w:val="single" w:sz="4" w:space="0" w:color="auto"/>
              <w:bottom w:val="single" w:sz="4" w:space="0" w:color="auto"/>
              <w:right w:val="single" w:sz="4" w:space="0" w:color="auto"/>
            </w:tcBorders>
            <w:vAlign w:val="center"/>
          </w:tcPr>
          <w:p w14:paraId="4033532B" w14:textId="04F33F93" w:rsidR="00C1236C" w:rsidRPr="00C1236C" w:rsidRDefault="00FC197E"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38</w:t>
            </w:r>
            <w:r w:rsidR="00C1236C" w:rsidRPr="00C1236C">
              <w:rPr>
                <w:rFonts w:ascii="PT Astra Serif" w:hAnsi="PT Astra Serif"/>
                <w:color w:val="000000"/>
                <w:sz w:val="18"/>
                <w:szCs w:val="18"/>
              </w:rPr>
              <w:t>000</w:t>
            </w:r>
          </w:p>
        </w:tc>
        <w:tc>
          <w:tcPr>
            <w:tcW w:w="1854" w:type="dxa"/>
            <w:tcBorders>
              <w:top w:val="single" w:sz="4" w:space="0" w:color="auto"/>
              <w:left w:val="single" w:sz="4" w:space="0" w:color="auto"/>
              <w:bottom w:val="single" w:sz="4" w:space="0" w:color="auto"/>
              <w:right w:val="single" w:sz="4" w:space="0" w:color="auto"/>
            </w:tcBorders>
            <w:vAlign w:val="center"/>
          </w:tcPr>
          <w:p w14:paraId="0C0A63B4" w14:textId="7C640A60"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10 дней</w:t>
            </w:r>
          </w:p>
        </w:tc>
        <w:tc>
          <w:tcPr>
            <w:tcW w:w="1488" w:type="dxa"/>
            <w:tcBorders>
              <w:top w:val="single" w:sz="4" w:space="0" w:color="auto"/>
              <w:left w:val="single" w:sz="4" w:space="0" w:color="auto"/>
              <w:bottom w:val="single" w:sz="4" w:space="0" w:color="auto"/>
              <w:right w:val="single" w:sz="4" w:space="0" w:color="auto"/>
            </w:tcBorders>
            <w:vAlign w:val="center"/>
          </w:tcPr>
          <w:p w14:paraId="67A9019A" w14:textId="13CA941C"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2BF63E82" w14:textId="18434489" w:rsidR="00C1236C" w:rsidRPr="00C1236C" w:rsidRDefault="00C1236C" w:rsidP="00C1236C">
            <w:pPr>
              <w:spacing w:after="0"/>
              <w:contextualSpacing/>
              <w:jc w:val="center"/>
              <w:rPr>
                <w:rFonts w:ascii="PT Astra Serif" w:hAnsi="PT Astra Serif"/>
                <w:sz w:val="18"/>
                <w:szCs w:val="18"/>
              </w:rPr>
            </w:pPr>
          </w:p>
        </w:tc>
      </w:tr>
      <w:tr w:rsidR="00C1236C" w:rsidRPr="00C1236C" w14:paraId="26846384" w14:textId="20C8C710" w:rsidTr="0018393E">
        <w:trPr>
          <w:trHeight w:val="557"/>
        </w:trPr>
        <w:tc>
          <w:tcPr>
            <w:tcW w:w="652" w:type="dxa"/>
            <w:tcBorders>
              <w:top w:val="single" w:sz="4" w:space="0" w:color="auto"/>
              <w:left w:val="single" w:sz="4" w:space="0" w:color="auto"/>
              <w:bottom w:val="single" w:sz="4" w:space="0" w:color="auto"/>
              <w:right w:val="single" w:sz="4" w:space="0" w:color="auto"/>
            </w:tcBorders>
            <w:vAlign w:val="center"/>
          </w:tcPr>
          <w:p w14:paraId="0F07FFD5" w14:textId="60ECF72B"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lastRenderedPageBreak/>
              <w:t>7</w:t>
            </w:r>
          </w:p>
        </w:tc>
        <w:tc>
          <w:tcPr>
            <w:tcW w:w="1318" w:type="dxa"/>
            <w:tcBorders>
              <w:top w:val="single" w:sz="4" w:space="0" w:color="auto"/>
              <w:left w:val="single" w:sz="4" w:space="0" w:color="auto"/>
              <w:bottom w:val="single" w:sz="4" w:space="0" w:color="auto"/>
              <w:right w:val="single" w:sz="4" w:space="0" w:color="auto"/>
            </w:tcBorders>
            <w:vAlign w:val="center"/>
          </w:tcPr>
          <w:p w14:paraId="0E77A55A" w14:textId="5799533C"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10.83.13.120-00000003</w:t>
            </w:r>
          </w:p>
          <w:p w14:paraId="40EE460D" w14:textId="4335FAEF" w:rsidR="00C1236C" w:rsidRPr="00C1236C" w:rsidRDefault="00C1236C" w:rsidP="00C1236C">
            <w:pPr>
              <w:autoSpaceDE w:val="0"/>
              <w:autoSpaceDN w:val="0"/>
              <w:adjustRightInd w:val="0"/>
              <w:spacing w:after="0"/>
              <w:contextualSpacing/>
              <w:jc w:val="left"/>
              <w:rPr>
                <w:rFonts w:ascii="PT Astra Serif" w:hAnsi="PT Astra Serif"/>
                <w:sz w:val="18"/>
                <w:szCs w:val="18"/>
              </w:rPr>
            </w:pPr>
          </w:p>
        </w:tc>
        <w:tc>
          <w:tcPr>
            <w:tcW w:w="5288" w:type="dxa"/>
            <w:tcBorders>
              <w:top w:val="single" w:sz="4" w:space="0" w:color="auto"/>
              <w:left w:val="single" w:sz="4" w:space="0" w:color="auto"/>
              <w:bottom w:val="single" w:sz="4" w:space="0" w:color="auto"/>
              <w:right w:val="single" w:sz="4" w:space="0" w:color="auto"/>
            </w:tcBorders>
          </w:tcPr>
          <w:p w14:paraId="4719F1EF"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Чай черный (ферментированный). </w:t>
            </w:r>
          </w:p>
          <w:p w14:paraId="7CB4B970" w14:textId="77777777" w:rsidR="003B6FE1" w:rsidRDefault="00C1236C" w:rsidP="003B6FE1">
            <w:pPr>
              <w:spacing w:after="0"/>
              <w:contextualSpacing/>
              <w:jc w:val="left"/>
              <w:rPr>
                <w:rFonts w:ascii="PT Astra Serif" w:hAnsi="PT Astra Serif"/>
                <w:sz w:val="18"/>
                <w:szCs w:val="18"/>
              </w:rPr>
            </w:pPr>
            <w:r w:rsidRPr="00C1236C">
              <w:rPr>
                <w:rFonts w:ascii="PT Astra Serif" w:hAnsi="PT Astra Serif"/>
                <w:sz w:val="18"/>
                <w:szCs w:val="18"/>
              </w:rPr>
              <w:t xml:space="preserve">Вид чая черного (ферментированного) по способу обработки листа: Листовой. </w:t>
            </w:r>
          </w:p>
          <w:p w14:paraId="100238FE" w14:textId="49632CA6" w:rsidR="00C1236C" w:rsidRPr="00C1236C" w:rsidRDefault="00C1236C" w:rsidP="003B6FE1">
            <w:pPr>
              <w:spacing w:after="0"/>
              <w:contextualSpacing/>
              <w:jc w:val="left"/>
              <w:rPr>
                <w:rFonts w:ascii="PT Astra Serif" w:hAnsi="PT Astra Serif"/>
                <w:sz w:val="18"/>
                <w:szCs w:val="18"/>
              </w:rPr>
            </w:pPr>
            <w:r w:rsidRPr="00C1236C">
              <w:rPr>
                <w:rFonts w:ascii="PT Astra Serif" w:hAnsi="PT Astra Serif"/>
                <w:sz w:val="18"/>
                <w:szCs w:val="18"/>
              </w:rPr>
              <w:t>Тип листа чая черного (ферментированного): Крупный.</w:t>
            </w:r>
          </w:p>
        </w:tc>
        <w:tc>
          <w:tcPr>
            <w:tcW w:w="1120" w:type="dxa"/>
            <w:tcBorders>
              <w:top w:val="single" w:sz="4" w:space="0" w:color="auto"/>
              <w:left w:val="single" w:sz="4" w:space="0" w:color="auto"/>
              <w:bottom w:val="single" w:sz="4" w:space="0" w:color="auto"/>
              <w:right w:val="single" w:sz="4" w:space="0" w:color="auto"/>
            </w:tcBorders>
            <w:vAlign w:val="center"/>
          </w:tcPr>
          <w:p w14:paraId="40511AB3" w14:textId="0C5ABD5C"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027A283D" w14:textId="7433FEF1" w:rsidR="00C1236C" w:rsidRPr="00C1236C" w:rsidRDefault="0036651A"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8</w:t>
            </w:r>
            <w:r w:rsidR="00C1236C" w:rsidRPr="00C1236C">
              <w:rPr>
                <w:rFonts w:ascii="PT Astra Serif" w:hAnsi="PT Astra Serif"/>
                <w:color w:val="000000"/>
                <w:sz w:val="18"/>
                <w:szCs w:val="18"/>
              </w:rPr>
              <w:t>0</w:t>
            </w:r>
          </w:p>
        </w:tc>
        <w:tc>
          <w:tcPr>
            <w:tcW w:w="1854" w:type="dxa"/>
            <w:tcBorders>
              <w:top w:val="single" w:sz="4" w:space="0" w:color="auto"/>
              <w:left w:val="single" w:sz="4" w:space="0" w:color="auto"/>
              <w:bottom w:val="single" w:sz="4" w:space="0" w:color="auto"/>
              <w:right w:val="single" w:sz="4" w:space="0" w:color="auto"/>
            </w:tcBorders>
            <w:vAlign w:val="center"/>
          </w:tcPr>
          <w:p w14:paraId="23664C28" w14:textId="219689C8"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10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367E3F8D" w14:textId="5DA0B81B"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51896F60" w14:textId="59AF55DF" w:rsidR="00C1236C" w:rsidRPr="00C1236C" w:rsidRDefault="00C1236C" w:rsidP="00C1236C">
            <w:pPr>
              <w:spacing w:after="0"/>
              <w:contextualSpacing/>
              <w:jc w:val="center"/>
              <w:rPr>
                <w:rFonts w:ascii="PT Astra Serif" w:hAnsi="PT Astra Serif"/>
                <w:sz w:val="18"/>
                <w:szCs w:val="18"/>
              </w:rPr>
            </w:pPr>
          </w:p>
        </w:tc>
      </w:tr>
      <w:tr w:rsidR="00C1236C" w:rsidRPr="00C1236C" w14:paraId="6A75DE03" w14:textId="2082A96B" w:rsidTr="0018393E">
        <w:trPr>
          <w:trHeight w:val="226"/>
        </w:trPr>
        <w:tc>
          <w:tcPr>
            <w:tcW w:w="652" w:type="dxa"/>
            <w:tcBorders>
              <w:top w:val="single" w:sz="4" w:space="0" w:color="auto"/>
              <w:left w:val="single" w:sz="4" w:space="0" w:color="auto"/>
              <w:bottom w:val="single" w:sz="4" w:space="0" w:color="auto"/>
              <w:right w:val="single" w:sz="4" w:space="0" w:color="auto"/>
            </w:tcBorders>
            <w:vAlign w:val="center"/>
          </w:tcPr>
          <w:p w14:paraId="2171BC68" w14:textId="46D2FBD8"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8</w:t>
            </w:r>
          </w:p>
        </w:tc>
        <w:tc>
          <w:tcPr>
            <w:tcW w:w="1318" w:type="dxa"/>
            <w:tcBorders>
              <w:top w:val="single" w:sz="4" w:space="0" w:color="auto"/>
              <w:left w:val="single" w:sz="4" w:space="0" w:color="auto"/>
              <w:bottom w:val="single" w:sz="4" w:space="0" w:color="auto"/>
              <w:right w:val="single" w:sz="4" w:space="0" w:color="auto"/>
            </w:tcBorders>
            <w:vAlign w:val="center"/>
          </w:tcPr>
          <w:p w14:paraId="23559556" w14:textId="405EE5B8"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color w:val="000000"/>
                <w:sz w:val="18"/>
                <w:szCs w:val="18"/>
              </w:rPr>
              <w:t>10.61.21.110-00000004</w:t>
            </w:r>
          </w:p>
        </w:tc>
        <w:tc>
          <w:tcPr>
            <w:tcW w:w="5288" w:type="dxa"/>
            <w:tcBorders>
              <w:top w:val="single" w:sz="4" w:space="0" w:color="auto"/>
              <w:left w:val="single" w:sz="4" w:space="0" w:color="auto"/>
              <w:bottom w:val="single" w:sz="4" w:space="0" w:color="auto"/>
              <w:right w:val="single" w:sz="4" w:space="0" w:color="auto"/>
            </w:tcBorders>
            <w:vAlign w:val="center"/>
          </w:tcPr>
          <w:p w14:paraId="139FA16F" w14:textId="77777777" w:rsidR="00C1236C" w:rsidRPr="00C1236C" w:rsidRDefault="00C1236C" w:rsidP="00C1236C">
            <w:pPr>
              <w:spacing w:after="0"/>
              <w:jc w:val="left"/>
              <w:rPr>
                <w:rFonts w:ascii="PT Astra Serif" w:hAnsi="PT Astra Serif"/>
                <w:color w:val="000000"/>
                <w:sz w:val="18"/>
                <w:szCs w:val="18"/>
              </w:rPr>
            </w:pPr>
            <w:r w:rsidRPr="00C1236C">
              <w:rPr>
                <w:rFonts w:ascii="PT Astra Serif" w:hAnsi="PT Astra Serif"/>
                <w:color w:val="000000"/>
                <w:sz w:val="18"/>
                <w:szCs w:val="18"/>
              </w:rPr>
              <w:t xml:space="preserve">Мука пшеничная. </w:t>
            </w:r>
          </w:p>
          <w:p w14:paraId="254EB685" w14:textId="6E00CDC7" w:rsidR="00C1236C" w:rsidRPr="00C1236C" w:rsidRDefault="00C1236C" w:rsidP="00C1236C">
            <w:pPr>
              <w:spacing w:after="0"/>
              <w:contextualSpacing/>
              <w:rPr>
                <w:rFonts w:ascii="PT Astra Serif" w:hAnsi="PT Astra Serif"/>
                <w:sz w:val="18"/>
                <w:szCs w:val="18"/>
              </w:rPr>
            </w:pPr>
            <w:r w:rsidRPr="00C1236C">
              <w:rPr>
                <w:rFonts w:ascii="PT Astra Serif" w:hAnsi="PT Astra Serif"/>
                <w:color w:val="000000"/>
                <w:sz w:val="18"/>
                <w:szCs w:val="18"/>
              </w:rPr>
              <w:t>Вид муки: Хлебопекарная. Сорт пшеничной хлебопекарной муки: Не ниже высшего.</w:t>
            </w:r>
          </w:p>
        </w:tc>
        <w:tc>
          <w:tcPr>
            <w:tcW w:w="1120" w:type="dxa"/>
            <w:tcBorders>
              <w:top w:val="single" w:sz="4" w:space="0" w:color="auto"/>
              <w:left w:val="single" w:sz="4" w:space="0" w:color="auto"/>
              <w:bottom w:val="single" w:sz="4" w:space="0" w:color="auto"/>
              <w:right w:val="single" w:sz="4" w:space="0" w:color="auto"/>
            </w:tcBorders>
            <w:vAlign w:val="center"/>
          </w:tcPr>
          <w:p w14:paraId="57BCE195" w14:textId="3BA0B23B"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color w:val="000000"/>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04270619" w14:textId="7BF15213" w:rsidR="00C1236C" w:rsidRPr="00C1236C" w:rsidRDefault="00FC197E"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1800</w:t>
            </w:r>
          </w:p>
        </w:tc>
        <w:tc>
          <w:tcPr>
            <w:tcW w:w="1854" w:type="dxa"/>
            <w:tcBorders>
              <w:top w:val="single" w:sz="4" w:space="0" w:color="auto"/>
              <w:left w:val="single" w:sz="4" w:space="0" w:color="auto"/>
              <w:bottom w:val="single" w:sz="4" w:space="0" w:color="auto"/>
              <w:right w:val="single" w:sz="4" w:space="0" w:color="auto"/>
            </w:tcBorders>
            <w:vAlign w:val="center"/>
          </w:tcPr>
          <w:p w14:paraId="68218EF3" w14:textId="6E1EEF3A"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color w:val="000000"/>
                <w:sz w:val="18"/>
                <w:szCs w:val="18"/>
              </w:rPr>
              <w:t xml:space="preserve">не менее 3 месяцев </w:t>
            </w:r>
          </w:p>
        </w:tc>
        <w:tc>
          <w:tcPr>
            <w:tcW w:w="1488" w:type="dxa"/>
            <w:tcBorders>
              <w:top w:val="single" w:sz="4" w:space="0" w:color="auto"/>
              <w:left w:val="single" w:sz="4" w:space="0" w:color="auto"/>
              <w:bottom w:val="single" w:sz="4" w:space="0" w:color="auto"/>
              <w:right w:val="single" w:sz="4" w:space="0" w:color="auto"/>
            </w:tcBorders>
            <w:vAlign w:val="center"/>
          </w:tcPr>
          <w:p w14:paraId="00D0178A" w14:textId="79C3DE03"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4FAA24CB" w14:textId="2458E183" w:rsidR="00C1236C" w:rsidRPr="00C1236C" w:rsidRDefault="00C1236C" w:rsidP="00C1236C">
            <w:pPr>
              <w:spacing w:after="0"/>
              <w:contextualSpacing/>
              <w:jc w:val="center"/>
              <w:rPr>
                <w:rFonts w:ascii="PT Astra Serif" w:hAnsi="PT Astra Serif"/>
                <w:sz w:val="18"/>
                <w:szCs w:val="18"/>
              </w:rPr>
            </w:pPr>
          </w:p>
        </w:tc>
      </w:tr>
    </w:tbl>
    <w:bookmarkEnd w:id="0"/>
    <w:bookmarkEnd w:id="1"/>
    <w:p w14:paraId="12A05088" w14:textId="44C7448B" w:rsidR="0031653C" w:rsidRDefault="0031653C" w:rsidP="00C1236C">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C1236C">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C1236C">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C1236C">
      <w:footerReference w:type="even"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7F080" w14:textId="77777777" w:rsidR="007F51CB" w:rsidRDefault="007F51CB">
      <w:r>
        <w:separator/>
      </w:r>
    </w:p>
  </w:endnote>
  <w:endnote w:type="continuationSeparator" w:id="0">
    <w:p w14:paraId="7BC39DF4" w14:textId="77777777" w:rsidR="007F51CB" w:rsidRDefault="007F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164BF" w14:textId="77777777" w:rsidR="007F51CB" w:rsidRDefault="007F51CB">
      <w:r>
        <w:separator/>
      </w:r>
    </w:p>
  </w:footnote>
  <w:footnote w:type="continuationSeparator" w:id="0">
    <w:p w14:paraId="4073E2CD" w14:textId="77777777" w:rsidR="007F51CB" w:rsidRDefault="007F5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393E"/>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51A"/>
    <w:rsid w:val="00366C44"/>
    <w:rsid w:val="0036767B"/>
    <w:rsid w:val="0037037B"/>
    <w:rsid w:val="0037144D"/>
    <w:rsid w:val="003745DA"/>
    <w:rsid w:val="00375445"/>
    <w:rsid w:val="00377DAA"/>
    <w:rsid w:val="00382341"/>
    <w:rsid w:val="003823E4"/>
    <w:rsid w:val="0038285C"/>
    <w:rsid w:val="00384521"/>
    <w:rsid w:val="003846E9"/>
    <w:rsid w:val="003856B8"/>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FE1"/>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51C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D7F81"/>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36C"/>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011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197E"/>
    <w:rsid w:val="00FC3409"/>
    <w:rsid w:val="00FC42D7"/>
    <w:rsid w:val="00FC4B37"/>
    <w:rsid w:val="00FC58FA"/>
    <w:rsid w:val="00FC68A9"/>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CF7C-6A0B-4AC7-8C90-61449CA6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cp:revision>
  <cp:lastPrinted>2025-07-10T09:19:00Z</cp:lastPrinted>
  <dcterms:created xsi:type="dcterms:W3CDTF">2024-04-19T10:04:00Z</dcterms:created>
  <dcterms:modified xsi:type="dcterms:W3CDTF">2025-07-10T09:19:00Z</dcterms:modified>
</cp:coreProperties>
</file>